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65" w:rsidRDefault="00572065">
      <w:bookmarkStart w:id="0" w:name="_GoBack"/>
      <w:bookmarkEnd w:id="0"/>
    </w:p>
    <w:tbl>
      <w:tblPr>
        <w:tblW w:w="15622" w:type="dxa"/>
        <w:tblInd w:w="-426" w:type="dxa"/>
        <w:tblLook w:val="04A0" w:firstRow="1" w:lastRow="0" w:firstColumn="1" w:lastColumn="0" w:noHBand="0" w:noVBand="1"/>
      </w:tblPr>
      <w:tblGrid>
        <w:gridCol w:w="3176"/>
        <w:gridCol w:w="592"/>
        <w:gridCol w:w="592"/>
        <w:gridCol w:w="692"/>
        <w:gridCol w:w="591"/>
        <w:gridCol w:w="707"/>
        <w:gridCol w:w="591"/>
        <w:gridCol w:w="591"/>
        <w:gridCol w:w="693"/>
        <w:gridCol w:w="591"/>
        <w:gridCol w:w="591"/>
        <w:gridCol w:w="693"/>
        <w:gridCol w:w="591"/>
        <w:gridCol w:w="591"/>
        <w:gridCol w:w="591"/>
        <w:gridCol w:w="591"/>
        <w:gridCol w:w="664"/>
        <w:gridCol w:w="591"/>
        <w:gridCol w:w="627"/>
        <w:gridCol w:w="627"/>
        <w:gridCol w:w="629"/>
        <w:gridCol w:w="11"/>
        <w:gridCol w:w="9"/>
      </w:tblGrid>
      <w:tr w:rsidR="00E30928" w:rsidRPr="00E30928" w:rsidTr="001469A2">
        <w:trPr>
          <w:trHeight w:val="300"/>
        </w:trPr>
        <w:tc>
          <w:tcPr>
            <w:tcW w:w="156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0928" w:rsidRDefault="00E30928" w:rsidP="00E309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66B38" w:rsidRDefault="00566B38" w:rsidP="00E309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5406" w:type="dxa"/>
              <w:tblLook w:val="04A0" w:firstRow="1" w:lastRow="0" w:firstColumn="1" w:lastColumn="0" w:noHBand="0" w:noVBand="1"/>
            </w:tblPr>
            <w:tblGrid>
              <w:gridCol w:w="2978"/>
              <w:gridCol w:w="615"/>
              <w:gridCol w:w="615"/>
              <w:gridCol w:w="616"/>
              <w:gridCol w:w="616"/>
              <w:gridCol w:w="10"/>
              <w:gridCol w:w="10"/>
              <w:gridCol w:w="596"/>
              <w:gridCol w:w="20"/>
              <w:gridCol w:w="596"/>
              <w:gridCol w:w="20"/>
              <w:gridCol w:w="596"/>
              <w:gridCol w:w="22"/>
              <w:gridCol w:w="559"/>
              <w:gridCol w:w="692"/>
              <w:gridCol w:w="20"/>
              <w:gridCol w:w="596"/>
              <w:gridCol w:w="20"/>
              <w:gridCol w:w="596"/>
              <w:gridCol w:w="20"/>
              <w:gridCol w:w="596"/>
              <w:gridCol w:w="616"/>
              <w:gridCol w:w="20"/>
              <w:gridCol w:w="596"/>
              <w:gridCol w:w="20"/>
              <w:gridCol w:w="596"/>
              <w:gridCol w:w="22"/>
              <w:gridCol w:w="559"/>
              <w:gridCol w:w="700"/>
              <w:gridCol w:w="20"/>
              <w:gridCol w:w="596"/>
              <w:gridCol w:w="20"/>
              <w:gridCol w:w="596"/>
              <w:gridCol w:w="20"/>
              <w:gridCol w:w="596"/>
              <w:gridCol w:w="10"/>
              <w:gridCol w:w="10"/>
            </w:tblGrid>
            <w:tr w:rsidR="00566B38" w:rsidRPr="00E30928" w:rsidTr="00FE72A3">
              <w:trPr>
                <w:gridAfter w:val="2"/>
                <w:wAfter w:w="20" w:type="dxa"/>
                <w:trHeight w:val="135"/>
              </w:trPr>
              <w:tc>
                <w:tcPr>
                  <w:tcW w:w="2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6B38" w:rsidRPr="00E30928" w:rsidTr="00FE72A3">
              <w:trPr>
                <w:gridAfter w:val="1"/>
                <w:wAfter w:w="10" w:type="dxa"/>
                <w:trHeight w:val="225"/>
              </w:trPr>
              <w:tc>
                <w:tcPr>
                  <w:tcW w:w="29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12418" w:type="dxa"/>
                  <w:gridSpan w:val="3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Потребительские характеристики</w:t>
                  </w:r>
                </w:p>
              </w:tc>
            </w:tr>
            <w:tr w:rsidR="00566B38" w:rsidRPr="00E30928" w:rsidTr="00FE72A3">
              <w:trPr>
                <w:gridAfter w:val="1"/>
                <w:wAfter w:w="10" w:type="dxa"/>
                <w:trHeight w:val="225"/>
              </w:trPr>
              <w:tc>
                <w:tcPr>
                  <w:tcW w:w="29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г.Карабаш</w:t>
                  </w:r>
                  <w:proofErr w:type="spellEnd"/>
                </w:p>
              </w:tc>
              <w:tc>
                <w:tcPr>
                  <w:tcW w:w="241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г.Касли</w:t>
                  </w:r>
                  <w:proofErr w:type="spellEnd"/>
                </w:p>
              </w:tc>
              <w:tc>
                <w:tcPr>
                  <w:tcW w:w="25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с.Миасское</w:t>
                  </w:r>
                  <w:proofErr w:type="spellEnd"/>
                </w:p>
              </w:tc>
              <w:tc>
                <w:tcPr>
                  <w:tcW w:w="242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п.Октябрьский</w:t>
                  </w:r>
                  <w:proofErr w:type="spellEnd"/>
                </w:p>
              </w:tc>
              <w:tc>
                <w:tcPr>
                  <w:tcW w:w="255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г.Троицк</w:t>
                  </w:r>
                  <w:proofErr w:type="spellEnd"/>
                </w:p>
              </w:tc>
            </w:tr>
            <w:tr w:rsidR="00FE72A3" w:rsidRPr="00E30928" w:rsidTr="00FE72A3">
              <w:trPr>
                <w:gridAfter w:val="2"/>
                <w:wAfter w:w="20" w:type="dxa"/>
                <w:trHeight w:val="600"/>
              </w:trPr>
              <w:tc>
                <w:tcPr>
                  <w:tcW w:w="29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72A3" w:rsidRPr="00E30928" w:rsidRDefault="00FE72A3" w:rsidP="00FE72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72A3" w:rsidRPr="00E30928" w:rsidRDefault="00FE72A3" w:rsidP="00FE72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кв. 201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72A3" w:rsidRPr="00E30928" w:rsidRDefault="00FE72A3" w:rsidP="00FE72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1кв. 2019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72A3" w:rsidRPr="00E30928" w:rsidRDefault="00FE72A3" w:rsidP="00FE72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кв. 201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72A3" w:rsidRPr="00E30928" w:rsidRDefault="00FE72A3" w:rsidP="00FE72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3кв. 2019</w:t>
                  </w:r>
                </w:p>
              </w:tc>
              <w:tc>
                <w:tcPr>
                  <w:tcW w:w="61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72A3" w:rsidRPr="00E30928" w:rsidRDefault="00FE72A3" w:rsidP="00FE72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кв. 201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72A3" w:rsidRPr="00E30928" w:rsidRDefault="00FE72A3" w:rsidP="00FE72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1кв. 2019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72A3" w:rsidRPr="00E30928" w:rsidRDefault="00FE72A3" w:rsidP="00FE72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кв. 201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72A3" w:rsidRPr="00E30928" w:rsidRDefault="00FE72A3" w:rsidP="00FE72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3кв. 2019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72A3" w:rsidRPr="00E30928" w:rsidRDefault="00FE72A3" w:rsidP="00FE72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кв. 201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72A3" w:rsidRPr="00E30928" w:rsidRDefault="00FE72A3" w:rsidP="00FE72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1кв. 2019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72A3" w:rsidRPr="00E30928" w:rsidRDefault="00FE72A3" w:rsidP="00FE72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кв. 201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72A3" w:rsidRPr="00E30928" w:rsidRDefault="00FE72A3" w:rsidP="00FE72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3кв. 2019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72A3" w:rsidRPr="00E30928" w:rsidRDefault="00FE72A3" w:rsidP="00FE72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кв. 201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72A3" w:rsidRPr="00E30928" w:rsidRDefault="00FE72A3" w:rsidP="00FE72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1кв. 2019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72A3" w:rsidRPr="00E30928" w:rsidRDefault="00FE72A3" w:rsidP="00FE72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кв. 201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72A3" w:rsidRPr="00E30928" w:rsidRDefault="00FE72A3" w:rsidP="00FE72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3кв. 2019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72A3" w:rsidRPr="00E30928" w:rsidRDefault="00FE72A3" w:rsidP="00FE72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кв. 201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72A3" w:rsidRPr="00E30928" w:rsidRDefault="00FE72A3" w:rsidP="00FE72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1кв. 2019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72A3" w:rsidRPr="00E30928" w:rsidRDefault="00FE72A3" w:rsidP="00FE72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кв. 201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72A3" w:rsidRPr="00E30928" w:rsidRDefault="00FE72A3" w:rsidP="00FE72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3кв. 2019</w:t>
                  </w:r>
                </w:p>
              </w:tc>
            </w:tr>
            <w:tr w:rsidR="00566B38" w:rsidRPr="00E30928" w:rsidTr="00FE72A3">
              <w:trPr>
                <w:gridAfter w:val="2"/>
                <w:wAfter w:w="20" w:type="dxa"/>
                <w:trHeight w:val="127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&lt;**&gt;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66B38" w:rsidRPr="00E30928" w:rsidTr="00FE72A3">
              <w:trPr>
                <w:gridAfter w:val="2"/>
                <w:wAfter w:w="20" w:type="dxa"/>
                <w:trHeight w:val="484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Основания приостановления, ограничения и прекращения режима потребления тепловой энергии в случаях, предусмотренных </w:t>
                  </w:r>
                  <w:r w:rsidRPr="00E30928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  <w:t>пунктами 70</w:t>
                  </w: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и </w:t>
                  </w:r>
                  <w:r w:rsidRPr="00E30928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  <w:t>76</w:t>
                  </w: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      </w:r>
                  <w:r w:rsidRPr="00E30928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  <w:t>&lt;***&gt;</w:t>
                  </w: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(Собрание законодательства Российской Федерации, 2012, N 34, ст. 4734; 2016, N 2, ст. 403; N 22, ст. 3228; N 29, ст. 4837; N 49, ст. 6906; 2017, N 8, ст. 1230)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66B38" w:rsidRPr="00E30928" w:rsidTr="00FE72A3">
              <w:trPr>
                <w:gridAfter w:val="2"/>
                <w:wAfter w:w="20" w:type="dxa"/>
                <w:trHeight w:val="120"/>
              </w:trPr>
              <w:tc>
                <w:tcPr>
                  <w:tcW w:w="2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66B38" w:rsidRPr="00E30928" w:rsidTr="00FE72A3">
              <w:trPr>
                <w:gridAfter w:val="2"/>
                <w:wAfter w:w="20" w:type="dxa"/>
                <w:trHeight w:val="45"/>
              </w:trPr>
              <w:tc>
                <w:tcPr>
                  <w:tcW w:w="2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--------------------------------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66B38" w:rsidRPr="00E30928" w:rsidTr="00FE72A3">
              <w:trPr>
                <w:trHeight w:val="300"/>
              </w:trPr>
              <w:tc>
                <w:tcPr>
                  <w:tcW w:w="54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  <w:t>&lt;**&gt; Заполняется нарастающим итогом.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66B38" w:rsidRPr="00E30928" w:rsidTr="00FE72A3">
              <w:trPr>
                <w:trHeight w:val="570"/>
              </w:trPr>
              <w:tc>
                <w:tcPr>
                  <w:tcW w:w="15406" w:type="dxa"/>
                  <w:gridSpan w:val="3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66B3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  <w:t>&lt;***&gt;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            </w:r>
                </w:p>
                <w:p w:rsidR="00566B3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</w:p>
                <w:p w:rsidR="00566B3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</w:p>
                <w:p w:rsidR="00566B3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</w:p>
                <w:p w:rsidR="00566B3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</w:p>
                <w:p w:rsidR="00566B3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</w:p>
                <w:p w:rsidR="00566B3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</w:p>
                <w:p w:rsidR="00566B3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</w:p>
                <w:p w:rsidR="00566B38" w:rsidRPr="00E3092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66B38" w:rsidRPr="00E30928" w:rsidRDefault="00566B38" w:rsidP="00E309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66B38" w:rsidRPr="00E30928" w:rsidTr="001469A2">
        <w:trPr>
          <w:gridAfter w:val="2"/>
          <w:wAfter w:w="20" w:type="dxa"/>
          <w:trHeight w:val="13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0928" w:rsidRPr="00E30928" w:rsidTr="001469A2">
        <w:trPr>
          <w:gridAfter w:val="1"/>
          <w:wAfter w:w="9" w:type="dxa"/>
          <w:trHeight w:val="225"/>
        </w:trPr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24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Потребительские характеристики</w:t>
            </w:r>
          </w:p>
        </w:tc>
      </w:tr>
      <w:tr w:rsidR="00E30928" w:rsidRPr="00E30928" w:rsidTr="001469A2">
        <w:trPr>
          <w:gridAfter w:val="1"/>
          <w:wAfter w:w="9" w:type="dxa"/>
          <w:trHeight w:val="225"/>
        </w:trPr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г.Карабаш</w:t>
            </w:r>
            <w:proofErr w:type="spellEnd"/>
          </w:p>
        </w:tc>
        <w:tc>
          <w:tcPr>
            <w:tcW w:w="2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г.Касли</w:t>
            </w:r>
            <w:proofErr w:type="spellEnd"/>
          </w:p>
        </w:tc>
        <w:tc>
          <w:tcPr>
            <w:tcW w:w="2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с.Миасское</w:t>
            </w:r>
            <w:proofErr w:type="spellEnd"/>
          </w:p>
        </w:tc>
        <w:tc>
          <w:tcPr>
            <w:tcW w:w="2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п.Октябрьский</w:t>
            </w:r>
            <w:proofErr w:type="spellEnd"/>
          </w:p>
        </w:tc>
        <w:tc>
          <w:tcPr>
            <w:tcW w:w="2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г.Троицк</w:t>
            </w:r>
            <w:proofErr w:type="spellEnd"/>
          </w:p>
        </w:tc>
      </w:tr>
      <w:tr w:rsidR="001469A2" w:rsidRPr="00E30928" w:rsidTr="001469A2">
        <w:trPr>
          <w:gridAfter w:val="2"/>
          <w:wAfter w:w="20" w:type="dxa"/>
          <w:trHeight w:val="600"/>
        </w:trPr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A2" w:rsidRPr="00E30928" w:rsidRDefault="001469A2" w:rsidP="00146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9A2" w:rsidRPr="00E30928" w:rsidRDefault="001469A2" w:rsidP="00146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4кв. 2017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9A2" w:rsidRPr="00E30928" w:rsidRDefault="001469A2" w:rsidP="00146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1кв. 2018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9A2" w:rsidRPr="00E30928" w:rsidRDefault="001469A2" w:rsidP="00146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2кв. 2018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9A2" w:rsidRPr="00E30928" w:rsidRDefault="001469A2" w:rsidP="00146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3кв. 2018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9A2" w:rsidRPr="00E30928" w:rsidRDefault="001469A2" w:rsidP="00146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4кв. 2017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9A2" w:rsidRPr="00E30928" w:rsidRDefault="001469A2" w:rsidP="00146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1кв. 2018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9A2" w:rsidRPr="00E30928" w:rsidRDefault="001469A2" w:rsidP="00146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2кв. 2018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9A2" w:rsidRPr="00E30928" w:rsidRDefault="001469A2" w:rsidP="00146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3кв. 2018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9A2" w:rsidRPr="00E30928" w:rsidRDefault="001469A2" w:rsidP="00146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4кв. 2017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9A2" w:rsidRPr="00E30928" w:rsidRDefault="001469A2" w:rsidP="00146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1кв. 2018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9A2" w:rsidRPr="00E30928" w:rsidRDefault="001469A2" w:rsidP="00146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2кв. 2018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9A2" w:rsidRPr="00E30928" w:rsidRDefault="001469A2" w:rsidP="00146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3кв. 2018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9A2" w:rsidRPr="00E30928" w:rsidRDefault="001469A2" w:rsidP="00146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4кв. 2017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9A2" w:rsidRPr="00E30928" w:rsidRDefault="001469A2" w:rsidP="00146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1кв. 2018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9A2" w:rsidRPr="00E30928" w:rsidRDefault="001469A2" w:rsidP="00146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2кв. 2018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9A2" w:rsidRPr="00E30928" w:rsidRDefault="001469A2" w:rsidP="00146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3кв. 2018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9A2" w:rsidRPr="00E30928" w:rsidRDefault="001469A2" w:rsidP="00146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4кв. 2017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9A2" w:rsidRPr="00E30928" w:rsidRDefault="001469A2" w:rsidP="00146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1кв. 2018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9A2" w:rsidRPr="00E30928" w:rsidRDefault="001469A2" w:rsidP="00146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2кв. 2018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9A2" w:rsidRPr="00E30928" w:rsidRDefault="001469A2" w:rsidP="00146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3кв. 2018</w:t>
            </w:r>
          </w:p>
        </w:tc>
      </w:tr>
      <w:tr w:rsidR="00566B38" w:rsidRPr="00E30928" w:rsidTr="001469A2">
        <w:trPr>
          <w:gridAfter w:val="2"/>
          <w:wAfter w:w="20" w:type="dxa"/>
          <w:trHeight w:val="127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&lt;**&gt;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6B38" w:rsidRPr="00E30928" w:rsidTr="001469A2">
        <w:trPr>
          <w:gridAfter w:val="2"/>
          <w:wAfter w:w="20" w:type="dxa"/>
          <w:trHeight w:val="484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r w:rsidRPr="00E30928"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>пунктами 70</w:t>
            </w: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E30928"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>76</w:t>
            </w: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r w:rsidRPr="00E30928"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>&lt;***&gt;</w:t>
            </w: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6B38" w:rsidRPr="00E30928" w:rsidTr="001469A2">
        <w:trPr>
          <w:gridAfter w:val="2"/>
          <w:wAfter w:w="20" w:type="dxa"/>
          <w:trHeight w:val="12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6B38" w:rsidRPr="00E30928" w:rsidTr="001469A2">
        <w:trPr>
          <w:gridAfter w:val="2"/>
          <w:wAfter w:w="20" w:type="dxa"/>
          <w:trHeight w:val="4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--------------------------------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6B38" w:rsidRPr="00E30928" w:rsidTr="001469A2">
        <w:trPr>
          <w:gridAfter w:val="2"/>
          <w:wAfter w:w="20" w:type="dxa"/>
          <w:trHeight w:val="300"/>
        </w:trPr>
        <w:tc>
          <w:tcPr>
            <w:tcW w:w="5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>&lt;**&gt; Заполняется нарастающим итогом.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0928" w:rsidRPr="00E30928" w:rsidTr="001469A2">
        <w:trPr>
          <w:trHeight w:val="570"/>
        </w:trPr>
        <w:tc>
          <w:tcPr>
            <w:tcW w:w="156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928" w:rsidRPr="00E30928" w:rsidRDefault="00E30928" w:rsidP="00E3092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>&lt;***&gt;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      </w:r>
          </w:p>
        </w:tc>
      </w:tr>
    </w:tbl>
    <w:p w:rsidR="00EE0746" w:rsidRDefault="003D3752"/>
    <w:sectPr w:rsidR="00EE0746" w:rsidSect="0057206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235B"/>
    <w:multiLevelType w:val="hybridMultilevel"/>
    <w:tmpl w:val="A4A2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632D5"/>
    <w:multiLevelType w:val="multilevel"/>
    <w:tmpl w:val="BBDE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642F6"/>
    <w:multiLevelType w:val="multilevel"/>
    <w:tmpl w:val="579A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28"/>
    <w:rsid w:val="00025CB9"/>
    <w:rsid w:val="000856E6"/>
    <w:rsid w:val="001469A2"/>
    <w:rsid w:val="003D3752"/>
    <w:rsid w:val="00515427"/>
    <w:rsid w:val="00566B38"/>
    <w:rsid w:val="00572065"/>
    <w:rsid w:val="006E31EB"/>
    <w:rsid w:val="00902ED0"/>
    <w:rsid w:val="00933498"/>
    <w:rsid w:val="009D6C96"/>
    <w:rsid w:val="009F153F"/>
    <w:rsid w:val="00C36E35"/>
    <w:rsid w:val="00DD5A93"/>
    <w:rsid w:val="00E03A33"/>
    <w:rsid w:val="00E30928"/>
    <w:rsid w:val="00EE02E9"/>
    <w:rsid w:val="00FB7156"/>
    <w:rsid w:val="00F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A1BC1-F765-47E7-B092-160BCE19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D6C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4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3498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33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349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D6C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6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6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 Татьяна Анатольевна</dc:creator>
  <cp:keywords/>
  <dc:description/>
  <cp:lastModifiedBy>Ищенко Татьяна Анатольевна</cp:lastModifiedBy>
  <cp:revision>2</cp:revision>
  <cp:lastPrinted>2019-10-08T11:07:00Z</cp:lastPrinted>
  <dcterms:created xsi:type="dcterms:W3CDTF">2019-10-08T11:46:00Z</dcterms:created>
  <dcterms:modified xsi:type="dcterms:W3CDTF">2019-10-08T11:46:00Z</dcterms:modified>
</cp:coreProperties>
</file>